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85602" w:rsidRDefault="00174C94">
      <w:pPr>
        <w:tabs>
          <w:tab w:val="right" w:pos="3686"/>
        </w:tabs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  <w:sz w:val="28"/>
          <w:u w:val="single"/>
        </w:rPr>
        <w:t>Bain-Marie-Becken –</w:t>
      </w:r>
      <w:r w:rsidR="00A85602">
        <w:rPr>
          <w:rFonts w:ascii="Arial" w:hAnsi="Arial"/>
          <w:b/>
          <w:sz w:val="28"/>
          <w:u w:val="single"/>
        </w:rPr>
        <w:t xml:space="preserve"> G</w:t>
      </w:r>
      <w:r>
        <w:rPr>
          <w:rFonts w:ascii="Arial" w:hAnsi="Arial"/>
          <w:b/>
          <w:sz w:val="28"/>
          <w:u w:val="single"/>
        </w:rPr>
        <w:t>-BM</w:t>
      </w:r>
      <w:r w:rsidR="00A85602">
        <w:rPr>
          <w:rFonts w:ascii="Arial" w:hAnsi="Arial"/>
          <w:b/>
          <w:sz w:val="28"/>
          <w:u w:val="single"/>
        </w:rPr>
        <w:t xml:space="preserve"> </w:t>
      </w:r>
      <w:r w:rsidR="00265A18">
        <w:rPr>
          <w:rFonts w:ascii="Arial" w:hAnsi="Arial"/>
          <w:b/>
          <w:sz w:val="28"/>
          <w:u w:val="single"/>
        </w:rPr>
        <w:t>1</w:t>
      </w:r>
      <w:r w:rsidR="00A85602">
        <w:rPr>
          <w:rFonts w:ascii="Arial" w:hAnsi="Arial"/>
          <w:b/>
          <w:sz w:val="28"/>
          <w:u w:val="single"/>
        </w:rPr>
        <w:t>/1-</w:t>
      </w:r>
      <w:r w:rsidR="00884FA8">
        <w:rPr>
          <w:rFonts w:ascii="Arial" w:hAnsi="Arial"/>
          <w:b/>
          <w:sz w:val="28"/>
          <w:u w:val="single"/>
        </w:rPr>
        <w:t>215</w:t>
      </w:r>
    </w:p>
    <w:p w:rsidR="00A85602" w:rsidRDefault="00A85602">
      <w:pPr>
        <w:tabs>
          <w:tab w:val="left" w:pos="5670"/>
        </w:tabs>
        <w:suppressAutoHyphens/>
        <w:ind w:right="454"/>
        <w:rPr>
          <w:rFonts w:ascii="Arial" w:hAnsi="Arial"/>
        </w:rPr>
      </w:pPr>
    </w:p>
    <w:p w:rsidR="00A85602" w:rsidRDefault="00A85602">
      <w:pPr>
        <w:suppressAutoHyphens/>
        <w:ind w:right="454"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:rsidR="00A85602" w:rsidRDefault="00A85602">
      <w:pPr>
        <w:suppressAutoHyphens/>
        <w:ind w:right="454"/>
        <w:rPr>
          <w:rFonts w:ascii="Arial" w:hAnsi="Arial"/>
        </w:rPr>
      </w:pPr>
    </w:p>
    <w:p w:rsidR="00A85602" w:rsidRDefault="00A85602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Außenmaße:</w:t>
      </w:r>
    </w:p>
    <w:p w:rsidR="00A85602" w:rsidRDefault="00A85602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265A18">
        <w:rPr>
          <w:rFonts w:ascii="Arial" w:hAnsi="Arial"/>
        </w:rPr>
        <w:t>54</w:t>
      </w:r>
      <w:r>
        <w:rPr>
          <w:rFonts w:ascii="Arial" w:hAnsi="Arial"/>
        </w:rPr>
        <w:t>0 mm</w:t>
      </w:r>
    </w:p>
    <w:p w:rsidR="00A85602" w:rsidRDefault="00A85602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265A18">
        <w:rPr>
          <w:rFonts w:ascii="Arial" w:hAnsi="Arial"/>
        </w:rPr>
        <w:t>335</w:t>
      </w:r>
      <w:r>
        <w:rPr>
          <w:rFonts w:ascii="Arial" w:hAnsi="Arial"/>
        </w:rPr>
        <w:t xml:space="preserve"> mm</w:t>
      </w:r>
    </w:p>
    <w:p w:rsidR="00A85602" w:rsidRDefault="00A85602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Tiefe: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884FA8">
        <w:rPr>
          <w:rFonts w:ascii="Arial" w:hAnsi="Arial"/>
        </w:rPr>
        <w:t>215</w:t>
      </w:r>
      <w:r>
        <w:rPr>
          <w:rFonts w:ascii="Arial" w:hAnsi="Arial"/>
        </w:rPr>
        <w:t xml:space="preserve"> mm</w:t>
      </w:r>
    </w:p>
    <w:p w:rsidR="00A85602" w:rsidRDefault="00A85602">
      <w:pPr>
        <w:suppressAutoHyphens/>
        <w:ind w:right="454"/>
        <w:rPr>
          <w:rFonts w:ascii="Arial" w:hAnsi="Arial"/>
        </w:rPr>
      </w:pPr>
    </w:p>
    <w:p w:rsidR="00A85602" w:rsidRDefault="00A85602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Lichtes Maß:</w:t>
      </w:r>
    </w:p>
    <w:p w:rsidR="00A85602" w:rsidRDefault="00A85602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</w:r>
      <w:r w:rsidR="00265A18">
        <w:rPr>
          <w:rFonts w:ascii="Arial" w:hAnsi="Arial"/>
        </w:rPr>
        <w:t>51</w:t>
      </w:r>
      <w:r w:rsidR="00174C94">
        <w:rPr>
          <w:rFonts w:ascii="Arial" w:hAnsi="Arial"/>
        </w:rPr>
        <w:t>0</w:t>
      </w:r>
      <w:r>
        <w:rPr>
          <w:rFonts w:ascii="Arial" w:hAnsi="Arial"/>
        </w:rPr>
        <w:t xml:space="preserve"> mm</w:t>
      </w:r>
    </w:p>
    <w:p w:rsidR="00A85602" w:rsidRDefault="00A85602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265A18">
        <w:rPr>
          <w:rFonts w:ascii="Arial" w:hAnsi="Arial"/>
        </w:rPr>
        <w:t>305</w:t>
      </w:r>
      <w:r>
        <w:rPr>
          <w:rFonts w:ascii="Arial" w:hAnsi="Arial"/>
        </w:rPr>
        <w:t xml:space="preserve"> mm</w:t>
      </w:r>
    </w:p>
    <w:p w:rsidR="00A85602" w:rsidRDefault="00A85602">
      <w:pPr>
        <w:tabs>
          <w:tab w:val="left" w:pos="1701"/>
          <w:tab w:val="right" w:pos="3686"/>
          <w:tab w:val="right" w:pos="5670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Bodenradius:</w:t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R </w:t>
      </w:r>
      <w:r w:rsidR="00174C94">
        <w:rPr>
          <w:rFonts w:ascii="Arial" w:hAnsi="Arial"/>
        </w:rPr>
        <w:t>8</w:t>
      </w:r>
      <w:r>
        <w:rPr>
          <w:rFonts w:ascii="Arial" w:hAnsi="Arial"/>
        </w:rPr>
        <w:t xml:space="preserve"> mm</w:t>
      </w:r>
    </w:p>
    <w:p w:rsidR="00A85602" w:rsidRDefault="00A85602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Eckenradius:</w:t>
      </w:r>
      <w:r>
        <w:rPr>
          <w:rFonts w:ascii="Arial" w:hAnsi="Arial"/>
        </w:rPr>
        <w:tab/>
        <w:t xml:space="preserve">R </w:t>
      </w:r>
      <w:r w:rsidR="00174C94">
        <w:rPr>
          <w:rFonts w:ascii="Arial" w:hAnsi="Arial"/>
        </w:rPr>
        <w:t>4</w:t>
      </w:r>
      <w:r>
        <w:rPr>
          <w:rFonts w:ascii="Arial" w:hAnsi="Arial"/>
        </w:rPr>
        <w:t>0 mm</w:t>
      </w:r>
    </w:p>
    <w:p w:rsidR="00A85602" w:rsidRDefault="00A85602">
      <w:pPr>
        <w:suppressAutoHyphens/>
        <w:ind w:right="454"/>
        <w:rPr>
          <w:rFonts w:ascii="Arial" w:hAnsi="Arial"/>
        </w:rPr>
      </w:pPr>
    </w:p>
    <w:p w:rsidR="00A85602" w:rsidRDefault="00A85602">
      <w:pPr>
        <w:suppressAutoHyphens/>
        <w:ind w:right="454"/>
        <w:rPr>
          <w:rFonts w:ascii="Arial" w:hAnsi="Arial"/>
        </w:rPr>
      </w:pPr>
    </w:p>
    <w:p w:rsidR="00A85602" w:rsidRDefault="00A85602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Ausführung:</w:t>
      </w:r>
    </w:p>
    <w:p w:rsidR="00A85602" w:rsidRDefault="00A85602">
      <w:pPr>
        <w:suppressAutoHyphens/>
        <w:ind w:right="454"/>
        <w:rPr>
          <w:rFonts w:ascii="Arial" w:hAnsi="Arial"/>
        </w:rPr>
      </w:pPr>
    </w:p>
    <w:p w:rsidR="00A85602" w:rsidRDefault="00A85602">
      <w:pPr>
        <w:suppressAutoHyphens/>
        <w:ind w:right="596"/>
        <w:rPr>
          <w:rFonts w:ascii="Arial" w:hAnsi="Arial"/>
        </w:rPr>
      </w:pPr>
      <w:r>
        <w:rPr>
          <w:rFonts w:ascii="Arial" w:hAnsi="Arial"/>
        </w:rPr>
        <w:t>Der Gastronorm-</w:t>
      </w:r>
      <w:r w:rsidR="00174C94">
        <w:rPr>
          <w:rFonts w:ascii="Arial" w:hAnsi="Arial"/>
        </w:rPr>
        <w:t>Außenbehälter</w:t>
      </w:r>
      <w:r>
        <w:rPr>
          <w:rFonts w:ascii="Arial" w:hAnsi="Arial"/>
        </w:rPr>
        <w:t xml:space="preserve"> besteht aus CNS 18/10, Werkstoff-Nr. 1.4301 und ist nahtlos tiefgezogen. </w:t>
      </w:r>
      <w:r w:rsidR="00174C94">
        <w:rPr>
          <w:rFonts w:ascii="Arial" w:hAnsi="Arial"/>
        </w:rPr>
        <w:t>Das Ausschnittmaß ist so gewählt, dass GN-Behälter aller Fabrikate eingehängt werden können.</w:t>
      </w:r>
    </w:p>
    <w:p w:rsidR="00174C94" w:rsidRDefault="00174C94">
      <w:pPr>
        <w:suppressAutoHyphens/>
        <w:ind w:right="596"/>
        <w:rPr>
          <w:rFonts w:ascii="Arial" w:hAnsi="Arial"/>
        </w:rPr>
      </w:pPr>
      <w:r>
        <w:rPr>
          <w:rFonts w:ascii="Arial" w:hAnsi="Arial"/>
        </w:rPr>
        <w:t>Verprägungen im Bodenbereich sorgen für optimale Stabilität des Behälters.</w:t>
      </w:r>
    </w:p>
    <w:p w:rsidR="00174C94" w:rsidRDefault="00174C94">
      <w:pPr>
        <w:suppressAutoHyphens/>
        <w:ind w:right="596"/>
        <w:rPr>
          <w:rFonts w:ascii="Arial" w:hAnsi="Arial"/>
        </w:rPr>
      </w:pPr>
    </w:p>
    <w:p w:rsidR="00A85602" w:rsidRDefault="00A85602">
      <w:pPr>
        <w:suppressAutoHyphens/>
        <w:ind w:right="454"/>
        <w:rPr>
          <w:rFonts w:ascii="Arial" w:hAnsi="Arial"/>
        </w:rPr>
      </w:pPr>
    </w:p>
    <w:p w:rsidR="00A85602" w:rsidRDefault="00A85602">
      <w:pPr>
        <w:suppressAutoHyphens/>
        <w:ind w:right="454"/>
        <w:rPr>
          <w:rFonts w:ascii="Arial" w:hAnsi="Arial"/>
        </w:rPr>
      </w:pPr>
    </w:p>
    <w:p w:rsidR="00A85602" w:rsidRDefault="00A85602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Technische Daten:</w:t>
      </w:r>
    </w:p>
    <w:p w:rsidR="00A85602" w:rsidRDefault="00A85602">
      <w:pPr>
        <w:suppressAutoHyphens/>
        <w:ind w:right="454"/>
        <w:rPr>
          <w:rFonts w:ascii="Arial" w:hAnsi="Arial"/>
        </w:rPr>
      </w:pPr>
    </w:p>
    <w:p w:rsidR="00A85602" w:rsidRDefault="00A85602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  <w:t>CNS 18/10 - 1.4301</w:t>
      </w:r>
    </w:p>
    <w:p w:rsidR="00A85602" w:rsidRDefault="00A85602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Normen:</w:t>
      </w:r>
      <w:r>
        <w:rPr>
          <w:rFonts w:ascii="Arial" w:hAnsi="Arial"/>
        </w:rPr>
        <w:tab/>
        <w:t>DIN EN 631</w:t>
      </w:r>
    </w:p>
    <w:p w:rsidR="00A85602" w:rsidRDefault="00A85602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Inhalt:</w:t>
      </w:r>
      <w:r>
        <w:rPr>
          <w:rFonts w:ascii="Arial" w:hAnsi="Arial"/>
        </w:rPr>
        <w:tab/>
      </w:r>
      <w:r w:rsidR="00884FA8">
        <w:rPr>
          <w:rFonts w:ascii="Arial" w:hAnsi="Arial"/>
        </w:rPr>
        <w:t>32</w:t>
      </w:r>
      <w:r>
        <w:rPr>
          <w:rFonts w:ascii="Arial" w:hAnsi="Arial"/>
        </w:rPr>
        <w:t xml:space="preserve"> Liter</w:t>
      </w:r>
    </w:p>
    <w:p w:rsidR="00A85602" w:rsidRDefault="00A85602">
      <w:pPr>
        <w:suppressAutoHyphens/>
        <w:ind w:right="454"/>
        <w:rPr>
          <w:rFonts w:ascii="Arial" w:hAnsi="Arial"/>
        </w:rPr>
      </w:pPr>
    </w:p>
    <w:p w:rsidR="00A85602" w:rsidRDefault="00A85602">
      <w:pPr>
        <w:suppressAutoHyphens/>
        <w:ind w:right="454"/>
        <w:rPr>
          <w:rFonts w:ascii="Arial" w:hAnsi="Arial"/>
        </w:rPr>
      </w:pPr>
    </w:p>
    <w:p w:rsidR="00A85602" w:rsidRDefault="00A85602">
      <w:pPr>
        <w:suppressAutoHyphens/>
        <w:ind w:right="454"/>
        <w:rPr>
          <w:rFonts w:ascii="Arial" w:hAnsi="Arial"/>
        </w:rPr>
      </w:pPr>
    </w:p>
    <w:p w:rsidR="00A85602" w:rsidRPr="00174C94" w:rsidRDefault="00A85602">
      <w:pPr>
        <w:suppressAutoHyphens/>
        <w:ind w:right="454"/>
        <w:rPr>
          <w:rFonts w:ascii="Arial" w:hAnsi="Arial"/>
          <w:b/>
          <w:lang w:val="nl-NL"/>
        </w:rPr>
      </w:pPr>
      <w:r w:rsidRPr="00174C94">
        <w:rPr>
          <w:rFonts w:ascii="Arial" w:hAnsi="Arial"/>
          <w:b/>
          <w:lang w:val="nl-NL"/>
        </w:rPr>
        <w:t>Fabrikat:</w:t>
      </w:r>
    </w:p>
    <w:p w:rsidR="00A85602" w:rsidRPr="00174C94" w:rsidRDefault="00A85602">
      <w:pPr>
        <w:suppressAutoHyphens/>
        <w:ind w:right="454"/>
        <w:rPr>
          <w:rFonts w:ascii="Arial" w:hAnsi="Arial"/>
          <w:b/>
          <w:lang w:val="nl-NL"/>
        </w:rPr>
      </w:pPr>
    </w:p>
    <w:p w:rsidR="00A85602" w:rsidRPr="00174C94" w:rsidRDefault="00A85602">
      <w:pPr>
        <w:tabs>
          <w:tab w:val="left" w:pos="2268"/>
        </w:tabs>
        <w:suppressAutoHyphens/>
        <w:ind w:right="454"/>
        <w:rPr>
          <w:rFonts w:ascii="Arial" w:hAnsi="Arial"/>
          <w:lang w:val="nl-NL"/>
        </w:rPr>
      </w:pPr>
      <w:r w:rsidRPr="00174C94">
        <w:rPr>
          <w:rFonts w:ascii="Arial" w:hAnsi="Arial"/>
          <w:lang w:val="nl-NL"/>
        </w:rPr>
        <w:t>Hersteller:</w:t>
      </w:r>
      <w:r w:rsidRPr="00174C94">
        <w:rPr>
          <w:rFonts w:ascii="Arial" w:hAnsi="Arial"/>
          <w:lang w:val="nl-NL"/>
        </w:rPr>
        <w:tab/>
      </w:r>
      <w:r w:rsidR="00853B1F" w:rsidRPr="00853B1F">
        <w:rPr>
          <w:rFonts w:ascii="Arial" w:hAnsi="Arial"/>
          <w:lang w:val="nl-NL"/>
        </w:rPr>
        <w:t>B.PRO</w:t>
      </w:r>
    </w:p>
    <w:p w:rsidR="00A85602" w:rsidRPr="00174C94" w:rsidRDefault="00A85602">
      <w:pPr>
        <w:tabs>
          <w:tab w:val="left" w:pos="2268"/>
        </w:tabs>
        <w:suppressAutoHyphens/>
        <w:ind w:right="454"/>
        <w:rPr>
          <w:rFonts w:ascii="Arial" w:hAnsi="Arial"/>
          <w:lang w:val="nl-NL"/>
        </w:rPr>
      </w:pPr>
      <w:r w:rsidRPr="00174C94">
        <w:rPr>
          <w:rFonts w:ascii="Arial" w:hAnsi="Arial"/>
          <w:lang w:val="nl-NL"/>
        </w:rPr>
        <w:t>Typ:</w:t>
      </w:r>
      <w:r w:rsidRPr="00174C94">
        <w:rPr>
          <w:rFonts w:ascii="Arial" w:hAnsi="Arial"/>
          <w:lang w:val="nl-NL"/>
        </w:rPr>
        <w:tab/>
        <w:t>G</w:t>
      </w:r>
      <w:r w:rsidR="00265A18">
        <w:rPr>
          <w:rFonts w:ascii="Arial" w:hAnsi="Arial"/>
          <w:lang w:val="nl-NL"/>
        </w:rPr>
        <w:t>-BM 1</w:t>
      </w:r>
      <w:r w:rsidR="00174C94" w:rsidRPr="00174C94">
        <w:rPr>
          <w:rFonts w:ascii="Arial" w:hAnsi="Arial"/>
          <w:lang w:val="nl-NL"/>
        </w:rPr>
        <w:t>/1-</w:t>
      </w:r>
      <w:r w:rsidR="00884FA8">
        <w:rPr>
          <w:rFonts w:ascii="Arial" w:hAnsi="Arial"/>
          <w:lang w:val="nl-NL"/>
        </w:rPr>
        <w:t>215</w:t>
      </w:r>
    </w:p>
    <w:p w:rsidR="00A85602" w:rsidRPr="00174C94" w:rsidRDefault="00A85602">
      <w:pPr>
        <w:tabs>
          <w:tab w:val="left" w:pos="2268"/>
        </w:tabs>
        <w:suppressAutoHyphens/>
        <w:ind w:right="454"/>
        <w:rPr>
          <w:rFonts w:ascii="Arial" w:hAnsi="Arial"/>
          <w:lang w:val="nl-NL"/>
        </w:rPr>
      </w:pPr>
      <w:r w:rsidRPr="00174C94">
        <w:rPr>
          <w:rFonts w:ascii="Arial" w:hAnsi="Arial"/>
          <w:lang w:val="nl-NL"/>
        </w:rPr>
        <w:t>Best.</w:t>
      </w:r>
      <w:r w:rsidRPr="00174C94">
        <w:rPr>
          <w:rFonts w:ascii="Arial" w:hAnsi="Arial"/>
          <w:lang w:val="nl-NL"/>
        </w:rPr>
        <w:noBreakHyphen/>
        <w:t>Nr.:</w:t>
      </w:r>
      <w:r w:rsidRPr="00174C94">
        <w:rPr>
          <w:rFonts w:ascii="Arial" w:hAnsi="Arial"/>
          <w:lang w:val="nl-NL"/>
        </w:rPr>
        <w:tab/>
      </w:r>
      <w:r w:rsidR="00174C94" w:rsidRPr="00174C94">
        <w:rPr>
          <w:rFonts w:ascii="Arial" w:hAnsi="Arial"/>
          <w:lang w:val="nl-NL"/>
        </w:rPr>
        <w:t>5</w:t>
      </w:r>
      <w:r w:rsidR="00265A18">
        <w:rPr>
          <w:rFonts w:ascii="Arial" w:hAnsi="Arial"/>
          <w:lang w:val="nl-NL"/>
        </w:rPr>
        <w:t>5064</w:t>
      </w:r>
      <w:r w:rsidR="00884FA8">
        <w:rPr>
          <w:rFonts w:ascii="Arial" w:hAnsi="Arial"/>
          <w:lang w:val="nl-NL"/>
        </w:rPr>
        <w:t>4</w:t>
      </w:r>
    </w:p>
    <w:sectPr w:rsidR="00A85602" w:rsidRPr="00174C94">
      <w:footerReference w:type="default" r:id="rId7"/>
      <w:endnotePr>
        <w:numFmt w:val="decimal"/>
      </w:endnotePr>
      <w:pgSz w:w="12242" w:h="15842"/>
      <w:pgMar w:top="1418" w:right="4961" w:bottom="567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4095C" w:rsidRDefault="00E4095C">
      <w:pPr>
        <w:spacing w:line="20" w:lineRule="exact"/>
      </w:pPr>
    </w:p>
  </w:endnote>
  <w:endnote w:type="continuationSeparator" w:id="0">
    <w:p w:rsidR="00E4095C" w:rsidRDefault="00E4095C">
      <w:r>
        <w:t xml:space="preserve"> </w:t>
      </w:r>
    </w:p>
  </w:endnote>
  <w:endnote w:type="continuationNotice" w:id="1">
    <w:p w:rsidR="00E4095C" w:rsidRDefault="00E4095C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84FA8" w:rsidRDefault="00884FA8">
    <w:pPr>
      <w:pStyle w:val="Fuzeile"/>
      <w:rPr>
        <w:rFonts w:ascii="Arial" w:hAnsi="Arial"/>
        <w:sz w:val="16"/>
      </w:rPr>
    </w:pPr>
    <w:r>
      <w:rPr>
        <w:rFonts w:ascii="Arial" w:hAnsi="Arial"/>
        <w:sz w:val="16"/>
      </w:rPr>
      <w:t>LV-Text G-BM 1/1-215/ Version  1.0/ U. Herbstreith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4095C" w:rsidRDefault="00E4095C">
      <w:r>
        <w:separator/>
      </w:r>
    </w:p>
  </w:footnote>
  <w:footnote w:type="continuationSeparator" w:id="0">
    <w:p w:rsidR="00E4095C" w:rsidRDefault="00E409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A4F84"/>
    <w:rsid w:val="00174C94"/>
    <w:rsid w:val="001E6F49"/>
    <w:rsid w:val="00265A18"/>
    <w:rsid w:val="00277966"/>
    <w:rsid w:val="004C4338"/>
    <w:rsid w:val="005A4F84"/>
    <w:rsid w:val="006E7AB6"/>
    <w:rsid w:val="00853B1F"/>
    <w:rsid w:val="00884FA8"/>
    <w:rsid w:val="00A85602"/>
    <w:rsid w:val="00E4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09F5E218-9CBF-4135-90A6-C318E9AC9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1">
    <w:name w:val="heading 1"/>
    <w:basedOn w:val="Standard"/>
    <w:next w:val="Standard"/>
    <w:qFormat/>
    <w:pPr>
      <w:keepNext/>
      <w:suppressAutoHyphens/>
      <w:ind w:right="454"/>
      <w:outlineLvl w:val="0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  <w:jc w:val="both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86</Words>
  <Characters>545</Characters>
  <Application>Microsoft Office Word</Application>
  <DocSecurity>4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2003-08-01T07:30:00Z</cp:lastPrinted>
  <dcterms:created xsi:type="dcterms:W3CDTF">2021-09-24T20:38:00Z</dcterms:created>
  <dcterms:modified xsi:type="dcterms:W3CDTF">2021-09-24T20:38:00Z</dcterms:modified>
</cp:coreProperties>
</file>